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EE46" w14:textId="77777777" w:rsidR="00870162" w:rsidRDefault="00870162">
      <w:pPr>
        <w:rPr>
          <w:b/>
          <w:bCs/>
          <w:sz w:val="36"/>
          <w:szCs w:val="36"/>
          <w:lang w:val="nn-NO"/>
        </w:rPr>
      </w:pPr>
    </w:p>
    <w:p w14:paraId="612CC337" w14:textId="77777777" w:rsidR="00870162" w:rsidRDefault="00870162">
      <w:pPr>
        <w:rPr>
          <w:b/>
          <w:bCs/>
          <w:sz w:val="36"/>
          <w:szCs w:val="36"/>
          <w:lang w:val="nn-NO"/>
        </w:rPr>
      </w:pPr>
      <w:r>
        <w:rPr>
          <w:b/>
          <w:bCs/>
          <w:noProof/>
          <w:sz w:val="36"/>
          <w:szCs w:val="36"/>
          <w:lang w:val="nn-NO"/>
        </w:rPr>
        <w:drawing>
          <wp:inline distT="0" distB="0" distL="0" distR="0" wp14:anchorId="2AF3A48A" wp14:editId="019EC32B">
            <wp:extent cx="2066925" cy="1063599"/>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9407" cy="1085460"/>
                    </a:xfrm>
                    <a:prstGeom prst="rect">
                      <a:avLst/>
                    </a:prstGeom>
                  </pic:spPr>
                </pic:pic>
              </a:graphicData>
            </a:graphic>
          </wp:inline>
        </w:drawing>
      </w:r>
    </w:p>
    <w:p w14:paraId="7CB86A1E" w14:textId="754B3492" w:rsidR="00870162" w:rsidRPr="00870162" w:rsidRDefault="00870162">
      <w:pPr>
        <w:rPr>
          <w:b/>
          <w:bCs/>
          <w:color w:val="292929"/>
          <w:sz w:val="36"/>
          <w:szCs w:val="36"/>
          <w:lang w:val="nn-NO"/>
        </w:rPr>
      </w:pPr>
      <w:r w:rsidRPr="00870162">
        <w:rPr>
          <w:b/>
          <w:bCs/>
          <w:color w:val="292929"/>
          <w:sz w:val="36"/>
          <w:szCs w:val="36"/>
          <w:lang w:val="nn-NO"/>
        </w:rPr>
        <w:t xml:space="preserve">Søknad om bonusproduksjon i DKS Oslo </w:t>
      </w:r>
    </w:p>
    <w:tbl>
      <w:tblPr>
        <w:tblStyle w:val="Tabellrutenett"/>
        <w:tblW w:w="0" w:type="auto"/>
        <w:tblLook w:val="04A0" w:firstRow="1" w:lastRow="0" w:firstColumn="1" w:lastColumn="0" w:noHBand="0" w:noVBand="1"/>
      </w:tblPr>
      <w:tblGrid>
        <w:gridCol w:w="9062"/>
      </w:tblGrid>
      <w:tr w:rsidR="00870162" w:rsidRPr="00870162" w14:paraId="1AE558BB" w14:textId="77777777" w:rsidTr="00870162">
        <w:tc>
          <w:tcPr>
            <w:tcW w:w="9062" w:type="dxa"/>
          </w:tcPr>
          <w:p w14:paraId="22219209" w14:textId="77777777" w:rsidR="00870162" w:rsidRPr="00870162" w:rsidRDefault="00870162" w:rsidP="00870162">
            <w:pPr>
              <w:rPr>
                <w:i/>
                <w:iCs/>
                <w:color w:val="000000" w:themeColor="text1"/>
                <w:sz w:val="18"/>
                <w:szCs w:val="18"/>
              </w:rPr>
            </w:pPr>
            <w:r w:rsidRPr="00870162">
              <w:rPr>
                <w:i/>
                <w:iCs/>
                <w:color w:val="000000" w:themeColor="text1"/>
                <w:sz w:val="18"/>
                <w:szCs w:val="18"/>
              </w:rPr>
              <w:t xml:space="preserve">Beskriv hva, hvor, når og relevans for elevgruppen. Dersom du kan vise til at opplegget innebærer kompetanseoverføring for lærer vil dette bli tillagt vekt, men er ikke et krav. Informasjon om utøvere kan være cv, webadresse, referanser, </w:t>
            </w:r>
            <w:proofErr w:type="spellStart"/>
            <w:r w:rsidRPr="00870162">
              <w:rPr>
                <w:i/>
                <w:iCs/>
                <w:color w:val="000000" w:themeColor="text1"/>
                <w:sz w:val="18"/>
                <w:szCs w:val="18"/>
              </w:rPr>
              <w:t>vimeo</w:t>
            </w:r>
            <w:proofErr w:type="spellEnd"/>
            <w:r w:rsidRPr="00870162">
              <w:rPr>
                <w:i/>
                <w:iCs/>
                <w:color w:val="000000" w:themeColor="text1"/>
                <w:sz w:val="18"/>
                <w:szCs w:val="18"/>
              </w:rPr>
              <w:t xml:space="preserve"> eller bilder.</w:t>
            </w:r>
          </w:p>
          <w:p w14:paraId="16926D69" w14:textId="77777777" w:rsidR="00870162" w:rsidRPr="00870162" w:rsidRDefault="00870162">
            <w:pPr>
              <w:rPr>
                <w:b/>
                <w:bCs/>
                <w:color w:val="000000" w:themeColor="text1"/>
                <w:szCs w:val="20"/>
              </w:rPr>
            </w:pPr>
            <w:r w:rsidRPr="00870162">
              <w:rPr>
                <w:b/>
                <w:bCs/>
                <w:color w:val="000000" w:themeColor="text1"/>
                <w:szCs w:val="20"/>
              </w:rPr>
              <w:t xml:space="preserve">Søknadstekst: </w:t>
            </w:r>
          </w:p>
          <w:p w14:paraId="555D76AC" w14:textId="77777777" w:rsidR="00870162" w:rsidRPr="00870162" w:rsidRDefault="00870162">
            <w:pPr>
              <w:rPr>
                <w:color w:val="000000" w:themeColor="text1"/>
                <w:szCs w:val="20"/>
              </w:rPr>
            </w:pPr>
          </w:p>
          <w:p w14:paraId="1D3F27C4" w14:textId="572120FE" w:rsidR="00870162" w:rsidRPr="00870162" w:rsidRDefault="00870162">
            <w:pPr>
              <w:rPr>
                <w:color w:val="000000" w:themeColor="text1"/>
                <w:szCs w:val="20"/>
              </w:rPr>
            </w:pPr>
          </w:p>
        </w:tc>
      </w:tr>
    </w:tbl>
    <w:p w14:paraId="22BC9B35" w14:textId="77777777" w:rsidR="00870162" w:rsidRPr="00870162" w:rsidRDefault="00870162">
      <w:pPr>
        <w:rPr>
          <w:color w:val="000000" w:themeColor="text1"/>
          <w:szCs w:val="20"/>
        </w:rPr>
      </w:pPr>
    </w:p>
    <w:p w14:paraId="58AD915B" w14:textId="27B9ECC2" w:rsidR="00904124" w:rsidRPr="00870162" w:rsidRDefault="00904124">
      <w:pPr>
        <w:rPr>
          <w:color w:val="000000" w:themeColor="text1"/>
          <w:szCs w:val="20"/>
        </w:rPr>
      </w:pPr>
      <w:r w:rsidRPr="00870162">
        <w:rPr>
          <w:color w:val="000000" w:themeColor="text1"/>
          <w:szCs w:val="20"/>
        </w:rPr>
        <w:t xml:space="preserve">Dato(er) for gjennomføring av Bonusproduksjon: </w:t>
      </w:r>
    </w:p>
    <w:p w14:paraId="3D32E9E1" w14:textId="77AE8F7B" w:rsidR="00904124" w:rsidRPr="00870162" w:rsidRDefault="00904124">
      <w:pPr>
        <w:rPr>
          <w:b/>
          <w:bCs/>
          <w:color w:val="000000" w:themeColor="text1"/>
        </w:rPr>
      </w:pPr>
      <w:r w:rsidRPr="00870162">
        <w:rPr>
          <w:b/>
          <w:bCs/>
          <w:color w:val="000000" w:themeColor="text1"/>
        </w:rPr>
        <w:t xml:space="preserve">Budsjett: </w:t>
      </w:r>
    </w:p>
    <w:tbl>
      <w:tblPr>
        <w:tblStyle w:val="Tabellrutenett"/>
        <w:tblW w:w="0" w:type="auto"/>
        <w:tblLook w:val="04A0" w:firstRow="1" w:lastRow="0" w:firstColumn="1" w:lastColumn="0" w:noHBand="0" w:noVBand="1"/>
      </w:tblPr>
      <w:tblGrid>
        <w:gridCol w:w="3261"/>
        <w:gridCol w:w="2771"/>
        <w:gridCol w:w="3030"/>
      </w:tblGrid>
      <w:tr w:rsidR="00870162" w:rsidRPr="00870162" w14:paraId="047C51CA" w14:textId="77777777" w:rsidTr="00904124">
        <w:tc>
          <w:tcPr>
            <w:tcW w:w="3261" w:type="dxa"/>
          </w:tcPr>
          <w:p w14:paraId="1534B852" w14:textId="62DA537B" w:rsidR="00904124" w:rsidRPr="00870162" w:rsidRDefault="00904124">
            <w:pPr>
              <w:rPr>
                <w:b/>
                <w:bCs/>
                <w:color w:val="000000" w:themeColor="text1"/>
              </w:rPr>
            </w:pPr>
            <w:r w:rsidRPr="00870162">
              <w:rPr>
                <w:b/>
                <w:bCs/>
                <w:color w:val="000000" w:themeColor="text1"/>
              </w:rPr>
              <w:t>Beskrivelse</w:t>
            </w:r>
          </w:p>
        </w:tc>
        <w:tc>
          <w:tcPr>
            <w:tcW w:w="2771" w:type="dxa"/>
          </w:tcPr>
          <w:p w14:paraId="06926FFC" w14:textId="148FC0B1" w:rsidR="00904124" w:rsidRPr="00870162" w:rsidRDefault="00904124">
            <w:pPr>
              <w:rPr>
                <w:b/>
                <w:bCs/>
                <w:color w:val="000000" w:themeColor="text1"/>
              </w:rPr>
            </w:pPr>
            <w:r w:rsidRPr="00870162">
              <w:rPr>
                <w:b/>
                <w:bCs/>
                <w:color w:val="000000" w:themeColor="text1"/>
              </w:rPr>
              <w:t>Antall</w:t>
            </w:r>
          </w:p>
        </w:tc>
        <w:tc>
          <w:tcPr>
            <w:tcW w:w="3030" w:type="dxa"/>
          </w:tcPr>
          <w:p w14:paraId="228FDF75" w14:textId="4A49A6D7" w:rsidR="00904124" w:rsidRPr="00870162" w:rsidRDefault="00904124">
            <w:pPr>
              <w:rPr>
                <w:b/>
                <w:bCs/>
                <w:color w:val="000000" w:themeColor="text1"/>
              </w:rPr>
            </w:pPr>
            <w:r w:rsidRPr="00870162">
              <w:rPr>
                <w:b/>
                <w:bCs/>
                <w:color w:val="000000" w:themeColor="text1"/>
              </w:rPr>
              <w:t>Pris</w:t>
            </w:r>
          </w:p>
        </w:tc>
      </w:tr>
      <w:tr w:rsidR="00870162" w:rsidRPr="00870162" w14:paraId="66823165" w14:textId="77777777" w:rsidTr="00904124">
        <w:tc>
          <w:tcPr>
            <w:tcW w:w="3261" w:type="dxa"/>
          </w:tcPr>
          <w:p w14:paraId="305A7465" w14:textId="5C79C0FF" w:rsidR="00904124" w:rsidRPr="00870162" w:rsidRDefault="00904124">
            <w:pPr>
              <w:rPr>
                <w:i/>
                <w:iCs/>
                <w:color w:val="000000" w:themeColor="text1"/>
                <w:sz w:val="16"/>
                <w:szCs w:val="16"/>
              </w:rPr>
            </w:pPr>
            <w:r w:rsidRPr="00870162">
              <w:rPr>
                <w:i/>
                <w:iCs/>
                <w:color w:val="000000" w:themeColor="text1"/>
                <w:sz w:val="16"/>
                <w:szCs w:val="16"/>
              </w:rPr>
              <w:t xml:space="preserve">Eks. Billetter til forestilling </w:t>
            </w:r>
            <w:r w:rsidR="00870162" w:rsidRPr="00870162">
              <w:rPr>
                <w:i/>
                <w:iCs/>
                <w:color w:val="000000" w:themeColor="text1"/>
                <w:sz w:val="16"/>
                <w:szCs w:val="16"/>
              </w:rPr>
              <w:t>x</w:t>
            </w:r>
          </w:p>
        </w:tc>
        <w:tc>
          <w:tcPr>
            <w:tcW w:w="2771" w:type="dxa"/>
          </w:tcPr>
          <w:p w14:paraId="0E02107D" w14:textId="22637484" w:rsidR="00904124" w:rsidRPr="00870162" w:rsidRDefault="00904124">
            <w:pPr>
              <w:rPr>
                <w:color w:val="000000" w:themeColor="text1"/>
              </w:rPr>
            </w:pPr>
          </w:p>
        </w:tc>
        <w:tc>
          <w:tcPr>
            <w:tcW w:w="3030" w:type="dxa"/>
          </w:tcPr>
          <w:p w14:paraId="19302182" w14:textId="3ADEBCE9" w:rsidR="00904124" w:rsidRPr="00870162" w:rsidRDefault="00904124">
            <w:pPr>
              <w:rPr>
                <w:color w:val="000000" w:themeColor="text1"/>
              </w:rPr>
            </w:pPr>
          </w:p>
        </w:tc>
      </w:tr>
      <w:tr w:rsidR="00870162" w:rsidRPr="00870162" w14:paraId="78E08586" w14:textId="77777777" w:rsidTr="00904124">
        <w:tc>
          <w:tcPr>
            <w:tcW w:w="3261" w:type="dxa"/>
          </w:tcPr>
          <w:p w14:paraId="2BADE03C" w14:textId="77777777" w:rsidR="00904124" w:rsidRPr="00870162" w:rsidRDefault="00904124">
            <w:pPr>
              <w:rPr>
                <w:color w:val="000000" w:themeColor="text1"/>
              </w:rPr>
            </w:pPr>
          </w:p>
        </w:tc>
        <w:tc>
          <w:tcPr>
            <w:tcW w:w="2771" w:type="dxa"/>
          </w:tcPr>
          <w:p w14:paraId="14230A3C" w14:textId="77777777" w:rsidR="00904124" w:rsidRPr="00870162" w:rsidRDefault="00904124">
            <w:pPr>
              <w:rPr>
                <w:color w:val="000000" w:themeColor="text1"/>
              </w:rPr>
            </w:pPr>
          </w:p>
        </w:tc>
        <w:tc>
          <w:tcPr>
            <w:tcW w:w="3030" w:type="dxa"/>
          </w:tcPr>
          <w:p w14:paraId="488030E4" w14:textId="003F36B9" w:rsidR="00904124" w:rsidRPr="00870162" w:rsidRDefault="00904124">
            <w:pPr>
              <w:rPr>
                <w:color w:val="000000" w:themeColor="text1"/>
              </w:rPr>
            </w:pPr>
          </w:p>
        </w:tc>
      </w:tr>
      <w:tr w:rsidR="00870162" w:rsidRPr="00870162" w14:paraId="20BB786F" w14:textId="77777777" w:rsidTr="00904124">
        <w:tc>
          <w:tcPr>
            <w:tcW w:w="3261" w:type="dxa"/>
          </w:tcPr>
          <w:p w14:paraId="586F58B2" w14:textId="77777777" w:rsidR="00904124" w:rsidRPr="00870162" w:rsidRDefault="00904124">
            <w:pPr>
              <w:rPr>
                <w:color w:val="000000" w:themeColor="text1"/>
              </w:rPr>
            </w:pPr>
          </w:p>
        </w:tc>
        <w:tc>
          <w:tcPr>
            <w:tcW w:w="2771" w:type="dxa"/>
          </w:tcPr>
          <w:p w14:paraId="5225B64D" w14:textId="77777777" w:rsidR="00904124" w:rsidRPr="00870162" w:rsidRDefault="00904124">
            <w:pPr>
              <w:rPr>
                <w:color w:val="000000" w:themeColor="text1"/>
              </w:rPr>
            </w:pPr>
          </w:p>
        </w:tc>
        <w:tc>
          <w:tcPr>
            <w:tcW w:w="3030" w:type="dxa"/>
          </w:tcPr>
          <w:p w14:paraId="42AA779C" w14:textId="1F4C6E07" w:rsidR="00904124" w:rsidRPr="00870162" w:rsidRDefault="00904124">
            <w:pPr>
              <w:rPr>
                <w:color w:val="000000" w:themeColor="text1"/>
              </w:rPr>
            </w:pPr>
          </w:p>
        </w:tc>
      </w:tr>
      <w:tr w:rsidR="00870162" w:rsidRPr="00870162" w14:paraId="6D3E1710" w14:textId="77777777" w:rsidTr="00904124">
        <w:tc>
          <w:tcPr>
            <w:tcW w:w="3261" w:type="dxa"/>
          </w:tcPr>
          <w:p w14:paraId="53080F38" w14:textId="77777777" w:rsidR="00904124" w:rsidRPr="00870162" w:rsidRDefault="00904124">
            <w:pPr>
              <w:rPr>
                <w:color w:val="000000" w:themeColor="text1"/>
              </w:rPr>
            </w:pPr>
          </w:p>
        </w:tc>
        <w:tc>
          <w:tcPr>
            <w:tcW w:w="2771" w:type="dxa"/>
          </w:tcPr>
          <w:p w14:paraId="3115ECDC" w14:textId="77777777" w:rsidR="00904124" w:rsidRPr="00870162" w:rsidRDefault="00904124">
            <w:pPr>
              <w:rPr>
                <w:color w:val="000000" w:themeColor="text1"/>
              </w:rPr>
            </w:pPr>
          </w:p>
        </w:tc>
        <w:tc>
          <w:tcPr>
            <w:tcW w:w="3030" w:type="dxa"/>
          </w:tcPr>
          <w:p w14:paraId="773CA976" w14:textId="0BCF7707" w:rsidR="00904124" w:rsidRPr="00870162" w:rsidRDefault="00904124">
            <w:pPr>
              <w:rPr>
                <w:color w:val="000000" w:themeColor="text1"/>
              </w:rPr>
            </w:pPr>
          </w:p>
        </w:tc>
      </w:tr>
      <w:tr w:rsidR="00870162" w:rsidRPr="00870162" w14:paraId="306A05FE" w14:textId="77777777" w:rsidTr="00904124">
        <w:tc>
          <w:tcPr>
            <w:tcW w:w="3261" w:type="dxa"/>
          </w:tcPr>
          <w:p w14:paraId="5876DBBD" w14:textId="77777777" w:rsidR="00904124" w:rsidRPr="00870162" w:rsidRDefault="00904124">
            <w:pPr>
              <w:rPr>
                <w:color w:val="000000" w:themeColor="text1"/>
              </w:rPr>
            </w:pPr>
          </w:p>
        </w:tc>
        <w:tc>
          <w:tcPr>
            <w:tcW w:w="2771" w:type="dxa"/>
          </w:tcPr>
          <w:p w14:paraId="12282778" w14:textId="77777777" w:rsidR="00904124" w:rsidRPr="00870162" w:rsidRDefault="00904124">
            <w:pPr>
              <w:rPr>
                <w:color w:val="000000" w:themeColor="text1"/>
              </w:rPr>
            </w:pPr>
          </w:p>
        </w:tc>
        <w:tc>
          <w:tcPr>
            <w:tcW w:w="3030" w:type="dxa"/>
          </w:tcPr>
          <w:p w14:paraId="62D8C0D1" w14:textId="312C78EF" w:rsidR="00904124" w:rsidRPr="00870162" w:rsidRDefault="00904124">
            <w:pPr>
              <w:rPr>
                <w:color w:val="000000" w:themeColor="text1"/>
              </w:rPr>
            </w:pPr>
          </w:p>
        </w:tc>
      </w:tr>
      <w:tr w:rsidR="00870162" w:rsidRPr="00870162" w14:paraId="585E4D14" w14:textId="77777777" w:rsidTr="00904124">
        <w:tc>
          <w:tcPr>
            <w:tcW w:w="3261" w:type="dxa"/>
          </w:tcPr>
          <w:p w14:paraId="371294A2" w14:textId="77777777" w:rsidR="00904124" w:rsidRPr="00870162" w:rsidRDefault="00904124">
            <w:pPr>
              <w:rPr>
                <w:color w:val="000000" w:themeColor="text1"/>
              </w:rPr>
            </w:pPr>
          </w:p>
        </w:tc>
        <w:tc>
          <w:tcPr>
            <w:tcW w:w="2771" w:type="dxa"/>
          </w:tcPr>
          <w:p w14:paraId="01A6400B" w14:textId="77777777" w:rsidR="00904124" w:rsidRPr="00870162" w:rsidRDefault="00904124">
            <w:pPr>
              <w:rPr>
                <w:color w:val="000000" w:themeColor="text1"/>
              </w:rPr>
            </w:pPr>
          </w:p>
        </w:tc>
        <w:tc>
          <w:tcPr>
            <w:tcW w:w="3030" w:type="dxa"/>
          </w:tcPr>
          <w:p w14:paraId="5EDCD182" w14:textId="297ED460" w:rsidR="00904124" w:rsidRPr="00870162" w:rsidRDefault="00904124">
            <w:pPr>
              <w:rPr>
                <w:color w:val="000000" w:themeColor="text1"/>
              </w:rPr>
            </w:pPr>
          </w:p>
        </w:tc>
      </w:tr>
      <w:tr w:rsidR="00870162" w:rsidRPr="00870162" w14:paraId="3799AF45" w14:textId="77777777" w:rsidTr="00904124">
        <w:tc>
          <w:tcPr>
            <w:tcW w:w="3261" w:type="dxa"/>
          </w:tcPr>
          <w:p w14:paraId="47EBAF68" w14:textId="6169F375" w:rsidR="00904124" w:rsidRPr="00870162" w:rsidRDefault="00904124">
            <w:pPr>
              <w:rPr>
                <w:b/>
                <w:bCs/>
                <w:color w:val="000000" w:themeColor="text1"/>
              </w:rPr>
            </w:pPr>
            <w:r w:rsidRPr="00870162">
              <w:rPr>
                <w:b/>
                <w:bCs/>
                <w:color w:val="000000" w:themeColor="text1"/>
              </w:rPr>
              <w:t xml:space="preserve">Totalt: </w:t>
            </w:r>
          </w:p>
        </w:tc>
        <w:tc>
          <w:tcPr>
            <w:tcW w:w="2771" w:type="dxa"/>
          </w:tcPr>
          <w:p w14:paraId="5A33BE8B" w14:textId="77777777" w:rsidR="00904124" w:rsidRPr="00870162" w:rsidRDefault="00904124">
            <w:pPr>
              <w:rPr>
                <w:color w:val="000000" w:themeColor="text1"/>
              </w:rPr>
            </w:pPr>
          </w:p>
        </w:tc>
        <w:tc>
          <w:tcPr>
            <w:tcW w:w="3030" w:type="dxa"/>
          </w:tcPr>
          <w:p w14:paraId="37B50BFD" w14:textId="61F39F51" w:rsidR="00904124" w:rsidRPr="00870162" w:rsidRDefault="00904124">
            <w:pPr>
              <w:rPr>
                <w:color w:val="000000" w:themeColor="text1"/>
              </w:rPr>
            </w:pPr>
            <w:r w:rsidRPr="00870162">
              <w:rPr>
                <w:color w:val="000000" w:themeColor="text1"/>
              </w:rPr>
              <w:t xml:space="preserve">NOK </w:t>
            </w:r>
            <w:proofErr w:type="spellStart"/>
            <w:r w:rsidRPr="00870162">
              <w:rPr>
                <w:color w:val="000000" w:themeColor="text1"/>
              </w:rPr>
              <w:t>xxxxxx</w:t>
            </w:r>
            <w:proofErr w:type="spellEnd"/>
          </w:p>
        </w:tc>
      </w:tr>
    </w:tbl>
    <w:p w14:paraId="7EC34A48" w14:textId="77777777" w:rsidR="00904124" w:rsidRPr="00870162" w:rsidRDefault="00904124" w:rsidP="00904124">
      <w:pPr>
        <w:rPr>
          <w:color w:val="000000" w:themeColor="text1"/>
        </w:rPr>
      </w:pPr>
    </w:p>
    <w:p w14:paraId="5DD3E5F9" w14:textId="5533DC37" w:rsidR="00904124" w:rsidRPr="00870162" w:rsidRDefault="00904124" w:rsidP="00904124">
      <w:pPr>
        <w:rPr>
          <w:color w:val="000000" w:themeColor="text1"/>
        </w:rPr>
      </w:pPr>
      <w:r w:rsidRPr="00870162">
        <w:rPr>
          <w:color w:val="000000" w:themeColor="text1"/>
        </w:rPr>
        <w:t>Ordinære </w:t>
      </w:r>
      <w:hyperlink r:id="rId5" w:tgtFrame="_blank" w:history="1">
        <w:r w:rsidRPr="00870162">
          <w:rPr>
            <w:rStyle w:val="Hyperkobling"/>
            <w:color w:val="000000" w:themeColor="text1"/>
          </w:rPr>
          <w:t>satser og vilkår</w:t>
        </w:r>
      </w:hyperlink>
      <w:r w:rsidRPr="00870162">
        <w:rPr>
          <w:color w:val="000000" w:themeColor="text1"/>
        </w:rPr>
        <w:t> for DKS følges. Dersom det er utlegg for billetter eller opplegg fra en kulturinstitusjon, følges institusjonens priser. Søknader på mer enn Kr 20 000,- skal vedlegge</w:t>
      </w:r>
      <w:r w:rsidRPr="00870162">
        <w:rPr>
          <w:color w:val="000000" w:themeColor="text1"/>
        </w:rPr>
        <w:t xml:space="preserve">t også signeres av rektor på skolen. </w:t>
      </w:r>
    </w:p>
    <w:p w14:paraId="419412A8" w14:textId="77777777" w:rsidR="00904124" w:rsidRPr="00870162" w:rsidRDefault="00904124" w:rsidP="00904124">
      <w:pPr>
        <w:rPr>
          <w:color w:val="000000" w:themeColor="text1"/>
        </w:rPr>
      </w:pPr>
    </w:p>
    <w:p w14:paraId="7273DDBE" w14:textId="620EB004" w:rsidR="00904124" w:rsidRPr="00870162" w:rsidRDefault="00904124" w:rsidP="00904124">
      <w:pPr>
        <w:rPr>
          <w:color w:val="000000" w:themeColor="text1"/>
        </w:rPr>
      </w:pPr>
    </w:p>
    <w:p w14:paraId="68837C2B" w14:textId="624CC428" w:rsidR="00904124" w:rsidRPr="00870162" w:rsidRDefault="00904124" w:rsidP="00904124">
      <w:pPr>
        <w:rPr>
          <w:color w:val="000000" w:themeColor="text1"/>
        </w:rPr>
      </w:pPr>
      <w:r w:rsidRPr="00870162">
        <w:rPr>
          <w:color w:val="000000" w:themeColor="text1"/>
        </w:rPr>
        <w:t xml:space="preserve">Signatur rektor: </w:t>
      </w:r>
    </w:p>
    <w:p w14:paraId="360E1477" w14:textId="77777777" w:rsidR="00904124" w:rsidRDefault="00904124" w:rsidP="00904124"/>
    <w:p w14:paraId="5853CD19" w14:textId="21F01AFD" w:rsidR="00904124" w:rsidRDefault="00904124" w:rsidP="00904124"/>
    <w:p w14:paraId="13482CC3" w14:textId="77777777" w:rsidR="00904124" w:rsidRPr="00904124" w:rsidRDefault="00904124" w:rsidP="00904124"/>
    <w:sectPr w:rsidR="00904124" w:rsidRPr="00904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lo Sans Office">
    <w:panose1 w:val="020000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24"/>
    <w:rsid w:val="002E66DD"/>
    <w:rsid w:val="006B43B9"/>
    <w:rsid w:val="00870162"/>
    <w:rsid w:val="008B58C5"/>
    <w:rsid w:val="009041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BDB3"/>
  <w15:chartTrackingRefBased/>
  <w15:docId w15:val="{68BD1D76-3E08-4536-816F-3FCB6C3F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B9"/>
    <w:rPr>
      <w:rFonts w:ascii="Oslo Sans Office" w:hAnsi="Oslo Sans Office"/>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04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904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enkulturelleskolesekken.no/oslo/prosedyre-og-fakturering/"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B43B35706BB24397CB047FFB33CC3B" ma:contentTypeVersion="16" ma:contentTypeDescription="Opprett et nytt dokument." ma:contentTypeScope="" ma:versionID="2d8391892a9a2ebf7ee17f33bc74b088">
  <xsd:schema xmlns:xsd="http://www.w3.org/2001/XMLSchema" xmlns:xs="http://www.w3.org/2001/XMLSchema" xmlns:p="http://schemas.microsoft.com/office/2006/metadata/properties" xmlns:ns2="8e4193dd-b659-4bc3-b141-e708dd74dc64" xmlns:ns3="a8f3b4b5-33ec-4e7c-ad49-200b0f92ccdc" targetNamespace="http://schemas.microsoft.com/office/2006/metadata/properties" ma:root="true" ma:fieldsID="45f39101cab17e9e6050981e9c2aaec8" ns2:_="" ns3:_="">
    <xsd:import namespace="8e4193dd-b659-4bc3-b141-e708dd74dc64"/>
    <xsd:import namespace="a8f3b4b5-33ec-4e7c-ad49-200b0f92cc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193dd-b659-4bc3-b141-e708dd74d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d2bf785b-8fef-4b70-b2f9-38d45fd2cc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3b4b5-33ec-4e7c-ad49-200b0f92ccd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46ce4970-f6a6-405e-bb8c-e07b96302060}" ma:internalName="TaxCatchAll" ma:showField="CatchAllData" ma:web="a8f3b4b5-33ec-4e7c-ad49-200b0f92cc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4193dd-b659-4bc3-b141-e708dd74dc64">
      <Terms xmlns="http://schemas.microsoft.com/office/infopath/2007/PartnerControls"/>
    </lcf76f155ced4ddcb4097134ff3c332f>
    <TaxCatchAll xmlns="a8f3b4b5-33ec-4e7c-ad49-200b0f92ccdc" xsi:nil="true"/>
  </documentManagement>
</p:properties>
</file>

<file path=customXml/itemProps1.xml><?xml version="1.0" encoding="utf-8"?>
<ds:datastoreItem xmlns:ds="http://schemas.openxmlformats.org/officeDocument/2006/customXml" ds:itemID="{00449F4D-4AE6-4841-99F8-46FCAC85927F}"/>
</file>

<file path=customXml/itemProps2.xml><?xml version="1.0" encoding="utf-8"?>
<ds:datastoreItem xmlns:ds="http://schemas.openxmlformats.org/officeDocument/2006/customXml" ds:itemID="{A443C204-4056-4284-AE1E-3D2F2C52D44A}"/>
</file>

<file path=customXml/itemProps3.xml><?xml version="1.0" encoding="utf-8"?>
<ds:datastoreItem xmlns:ds="http://schemas.openxmlformats.org/officeDocument/2006/customXml" ds:itemID="{317D52CC-DBA1-4DB9-96CA-CE7D6AFD552B}"/>
</file>

<file path=docProps/app.xml><?xml version="1.0" encoding="utf-8"?>
<Properties xmlns="http://schemas.openxmlformats.org/officeDocument/2006/extended-properties" xmlns:vt="http://schemas.openxmlformats.org/officeDocument/2006/docPropsVTypes">
  <Template>Normal</Template>
  <TotalTime>33</TotalTime>
  <Pages>1</Pages>
  <Words>132</Words>
  <Characters>702</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Brita Meland</dc:creator>
  <cp:keywords/>
  <dc:description/>
  <cp:lastModifiedBy>Brita Meland</cp:lastModifiedBy>
  <cp:revision>1</cp:revision>
  <dcterms:created xsi:type="dcterms:W3CDTF">2022-11-16T09:32:00Z</dcterms:created>
  <dcterms:modified xsi:type="dcterms:W3CDTF">2022-11-16T10:05:00Z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0x0101005AB43B35706BB24397CB047FFB33CC3B</vt:lpwstr>
  </property>
</Properties>
</file>